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Распоряжением заместителя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мэра города Архангельска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9495C">
        <w:rPr>
          <w:rFonts w:ascii="Courier New" w:hAnsi="Courier New" w:cs="Courier New"/>
          <w:sz w:val="20"/>
        </w:rPr>
        <w:t xml:space="preserve">от </w:t>
      </w:r>
      <w:r w:rsidR="005C63C8">
        <w:rPr>
          <w:rFonts w:ascii="Courier New" w:hAnsi="Courier New" w:cs="Courier New"/>
          <w:sz w:val="20"/>
        </w:rPr>
        <w:t>20.05.2014г.</w:t>
      </w:r>
      <w:r w:rsidRPr="00B9495C">
        <w:rPr>
          <w:rFonts w:ascii="Courier New" w:hAnsi="Courier New" w:cs="Courier New"/>
          <w:sz w:val="20"/>
        </w:rPr>
        <w:t xml:space="preserve">№ </w:t>
      </w:r>
      <w:r w:rsidR="005C63C8">
        <w:rPr>
          <w:rFonts w:ascii="Courier New" w:hAnsi="Courier New" w:cs="Courier New"/>
          <w:sz w:val="20"/>
        </w:rPr>
        <w:t>1590р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60017A" w:rsidRDefault="0060017A" w:rsidP="0060017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состоянии общего имущества собственников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помещений в многоквартирном доме</w:t>
      </w:r>
      <w:r>
        <w:rPr>
          <w:sz w:val="24"/>
          <w:szCs w:val="24"/>
        </w:rPr>
        <w:t xml:space="preserve"> №  </w:t>
      </w:r>
      <w:r w:rsidR="00395276">
        <w:rPr>
          <w:sz w:val="24"/>
          <w:szCs w:val="24"/>
        </w:rPr>
        <w:t>28 кор</w:t>
      </w:r>
      <w:proofErr w:type="gramStart"/>
      <w:r w:rsidR="00395276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по ул. </w:t>
      </w:r>
      <w:r w:rsidR="006230F9">
        <w:rPr>
          <w:sz w:val="24"/>
          <w:szCs w:val="24"/>
        </w:rPr>
        <w:t>Адмирала К</w:t>
      </w:r>
      <w:r w:rsidR="00395276">
        <w:rPr>
          <w:sz w:val="24"/>
          <w:szCs w:val="24"/>
        </w:rPr>
        <w:t>узнецова</w:t>
      </w:r>
      <w:r>
        <w:rPr>
          <w:sz w:val="24"/>
          <w:szCs w:val="24"/>
        </w:rPr>
        <w:t>,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являющегося объектом конкурса.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1.Общие сведения о многоквартирном доме.</w:t>
      </w:r>
    </w:p>
    <w:p w:rsidR="0060017A" w:rsidRDefault="0060017A" w:rsidP="0060017A">
      <w:pPr>
        <w:tabs>
          <w:tab w:val="left" w:pos="5940"/>
        </w:tabs>
        <w:ind w:left="360"/>
        <w:rPr>
          <w:sz w:val="23"/>
          <w:szCs w:val="23"/>
        </w:rPr>
      </w:pP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1.Адрес многоквартирного дома: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Архангельск, ул. </w:t>
      </w:r>
      <w:r w:rsidR="006230F9">
        <w:rPr>
          <w:sz w:val="23"/>
          <w:szCs w:val="23"/>
        </w:rPr>
        <w:t>Адмирала К</w:t>
      </w:r>
      <w:r w:rsidR="00395276">
        <w:rPr>
          <w:sz w:val="23"/>
          <w:szCs w:val="23"/>
        </w:rPr>
        <w:t>узнецова</w:t>
      </w:r>
      <w:r>
        <w:rPr>
          <w:sz w:val="23"/>
          <w:szCs w:val="23"/>
        </w:rPr>
        <w:t xml:space="preserve">, д. </w:t>
      </w:r>
      <w:r w:rsidR="00395276">
        <w:rPr>
          <w:sz w:val="23"/>
          <w:szCs w:val="23"/>
        </w:rPr>
        <w:t>28, кор.1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Серия, тип постройки: деревянный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Год постройки: </w:t>
      </w:r>
      <w:r w:rsidR="00724740">
        <w:rPr>
          <w:sz w:val="23"/>
          <w:szCs w:val="23"/>
        </w:rPr>
        <w:t>19</w:t>
      </w:r>
      <w:r w:rsidR="00395276">
        <w:rPr>
          <w:sz w:val="23"/>
          <w:szCs w:val="23"/>
        </w:rPr>
        <w:t>60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5. Степень износа по данным государственн</w:t>
      </w:r>
      <w:r w:rsidR="00724740">
        <w:rPr>
          <w:sz w:val="23"/>
          <w:szCs w:val="23"/>
        </w:rPr>
        <w:t>ого технического учета</w:t>
      </w:r>
      <w:r>
        <w:rPr>
          <w:sz w:val="23"/>
          <w:szCs w:val="23"/>
        </w:rPr>
        <w:t xml:space="preserve">- </w:t>
      </w:r>
      <w:r w:rsidR="00724740">
        <w:rPr>
          <w:sz w:val="23"/>
          <w:szCs w:val="23"/>
        </w:rPr>
        <w:t>66</w:t>
      </w:r>
      <w:r>
        <w:rPr>
          <w:sz w:val="23"/>
          <w:szCs w:val="23"/>
        </w:rPr>
        <w:t>%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Степень фактического износа: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7. год последнего капитального ремонта: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>
        <w:rPr>
          <w:sz w:val="23"/>
          <w:szCs w:val="23"/>
        </w:rPr>
        <w:t>сносу</w:t>
      </w:r>
      <w:proofErr w:type="gramStart"/>
      <w:r>
        <w:rPr>
          <w:sz w:val="23"/>
          <w:szCs w:val="23"/>
        </w:rPr>
        <w:t>:</w:t>
      </w:r>
      <w:r w:rsidR="00724740">
        <w:rPr>
          <w:sz w:val="23"/>
          <w:szCs w:val="23"/>
        </w:rPr>
        <w:t>н</w:t>
      </w:r>
      <w:proofErr w:type="gramEnd"/>
      <w:r w:rsidR="00724740">
        <w:rPr>
          <w:sz w:val="23"/>
          <w:szCs w:val="23"/>
        </w:rPr>
        <w:t>ет</w:t>
      </w:r>
      <w:proofErr w:type="spell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9. Количество этажей: 2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10. Наличие подвала: </w:t>
      </w:r>
      <w:r w:rsidR="00724740">
        <w:rPr>
          <w:sz w:val="23"/>
          <w:szCs w:val="23"/>
        </w:rPr>
        <w:t>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11. Наличие цокольного этажа: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12. Наличие мансарды: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13. Наличие мезонина: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14. Количество квартир: </w:t>
      </w:r>
      <w:r w:rsidR="00395276">
        <w:rPr>
          <w:sz w:val="23"/>
          <w:szCs w:val="23"/>
        </w:rPr>
        <w:t>12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15. Количество нежилых помещений, не входящих в состав общего имущества: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17. Перечень жилых помещений, признанных не пригодными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18. Строительный объем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 w:rsidR="00724740">
        <w:rPr>
          <w:sz w:val="23"/>
          <w:szCs w:val="23"/>
        </w:rPr>
        <w:t>2</w:t>
      </w:r>
      <w:r w:rsidR="00395276">
        <w:rPr>
          <w:sz w:val="23"/>
          <w:szCs w:val="23"/>
        </w:rPr>
        <w:t>920</w:t>
      </w:r>
      <w:r>
        <w:rPr>
          <w:sz w:val="23"/>
          <w:szCs w:val="23"/>
        </w:rPr>
        <w:t xml:space="preserve">  куб.м.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19. Площадь: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а) многоквартирного дома с лоджиями, балконами, шкафами, коридорами и лестничными клетками  </w:t>
      </w:r>
      <w:r w:rsidR="00395276">
        <w:rPr>
          <w:sz w:val="23"/>
          <w:szCs w:val="23"/>
        </w:rPr>
        <w:t>790,2</w:t>
      </w:r>
      <w:r>
        <w:rPr>
          <w:sz w:val="23"/>
          <w:szCs w:val="23"/>
        </w:rPr>
        <w:t>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б) жилых помещений (общая площадь квартир)  </w:t>
      </w:r>
      <w:r w:rsidR="00395276">
        <w:rPr>
          <w:sz w:val="23"/>
          <w:szCs w:val="23"/>
        </w:rPr>
        <w:t>719,7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в) нежилых помещений (общая площадь нежилых помещений, не входящих в состав общего имущества в многоквартирном доме</w:t>
      </w:r>
      <w:proofErr w:type="gramStart"/>
      <w:r>
        <w:rPr>
          <w:sz w:val="23"/>
          <w:szCs w:val="23"/>
        </w:rPr>
        <w:t>)</w:t>
      </w:r>
      <w:r w:rsidR="00724740">
        <w:rPr>
          <w:sz w:val="23"/>
          <w:szCs w:val="23"/>
        </w:rPr>
        <w:t>н</w:t>
      </w:r>
      <w:proofErr w:type="gramEnd"/>
      <w:r w:rsidR="00724740">
        <w:rPr>
          <w:sz w:val="23"/>
          <w:szCs w:val="23"/>
        </w:rPr>
        <w:t>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20. Количество лестниц </w:t>
      </w:r>
      <w:r w:rsidR="00395276">
        <w:rPr>
          <w:sz w:val="23"/>
          <w:szCs w:val="23"/>
        </w:rPr>
        <w:t>2</w:t>
      </w:r>
      <w:r>
        <w:rPr>
          <w:sz w:val="23"/>
          <w:szCs w:val="23"/>
        </w:rPr>
        <w:t xml:space="preserve">  шт.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21. Уборочная площадь лестниц ( включая  межквартирные лестничные площадки)  </w:t>
      </w:r>
      <w:r w:rsidR="00395276">
        <w:rPr>
          <w:sz w:val="23"/>
          <w:szCs w:val="23"/>
        </w:rPr>
        <w:t>77,6</w:t>
      </w:r>
      <w:r>
        <w:rPr>
          <w:sz w:val="23"/>
          <w:szCs w:val="23"/>
        </w:rPr>
        <w:t xml:space="preserve"> кв</w:t>
      </w:r>
      <w:proofErr w:type="gramStart"/>
      <w:r>
        <w:rPr>
          <w:sz w:val="23"/>
          <w:szCs w:val="23"/>
        </w:rPr>
        <w:t>.м</w:t>
      </w:r>
      <w:proofErr w:type="gram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22. Уборочная площадь общих коридоров: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24.Площадь земельного участка, входящего в состав общего имущества многоквартирного дома </w:t>
      </w:r>
      <w:r w:rsidR="00395276">
        <w:rPr>
          <w:sz w:val="23"/>
          <w:szCs w:val="23"/>
        </w:rPr>
        <w:t>457,0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25. Кадастровый номер земельного участка</w:t>
      </w:r>
      <w:r w:rsidR="007247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0017A" w:rsidRDefault="0060017A" w:rsidP="0060017A">
      <w:pPr>
        <w:tabs>
          <w:tab w:val="left" w:pos="594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2. Техническое состояние многоквартирного дома, включая пристройки.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2743"/>
        <w:gridCol w:w="3375"/>
      </w:tblGrid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proofErr w:type="gramStart"/>
            <w:r>
              <w:rPr>
                <w:sz w:val="23"/>
                <w:szCs w:val="23"/>
              </w:rPr>
              <w:t>конструктивных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(материал, конструкция или</w:t>
            </w:r>
            <w:proofErr w:type="gramEnd"/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 общего имущества многоквартирного дома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% износа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Фундамент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сваи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395276" w:rsidP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Искривление горизонтальных линий стен, </w:t>
            </w:r>
            <w:r w:rsidR="00724740">
              <w:rPr>
                <w:sz w:val="23"/>
                <w:szCs w:val="23"/>
              </w:rPr>
              <w:t xml:space="preserve">Осадка отдельных участков здания, </w:t>
            </w:r>
            <w:r>
              <w:rPr>
                <w:sz w:val="23"/>
                <w:szCs w:val="23"/>
              </w:rPr>
              <w:t>поражение гнилью верхней части столбов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D51FA6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капитальные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P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Из бруса заводской </w:t>
            </w:r>
            <w:r>
              <w:rPr>
                <w:sz w:val="23"/>
                <w:szCs w:val="23"/>
              </w:rPr>
              <w:lastRenderedPageBreak/>
              <w:t xml:space="preserve">заготовки </w:t>
            </w:r>
            <w:r>
              <w:rPr>
                <w:sz w:val="23"/>
                <w:szCs w:val="23"/>
                <w:lang w:val="en-US"/>
              </w:rPr>
              <w:t>t</w:t>
            </w:r>
            <w:r>
              <w:rPr>
                <w:sz w:val="23"/>
                <w:szCs w:val="23"/>
              </w:rPr>
              <w:t>=23см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Повреждение венцов гнилью, </w:t>
            </w:r>
            <w:r>
              <w:rPr>
                <w:sz w:val="23"/>
                <w:szCs w:val="23"/>
              </w:rPr>
              <w:lastRenderedPageBreak/>
              <w:t>выпучивание стен, неравномерная осадка, перекос оконных и дверных косяков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оштукатуренные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перекрытия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Чердачные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Отепленные</w:t>
            </w: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оштукатуренные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Прогибы</w:t>
            </w:r>
            <w:r w:rsidR="00395276">
              <w:rPr>
                <w:sz w:val="23"/>
                <w:szCs w:val="23"/>
              </w:rPr>
              <w:t xml:space="preserve"> балок и прогонов</w:t>
            </w:r>
            <w:r>
              <w:rPr>
                <w:sz w:val="23"/>
                <w:szCs w:val="23"/>
              </w:rPr>
              <w:t>. Трещины</w:t>
            </w:r>
            <w:r w:rsidR="00395276">
              <w:rPr>
                <w:sz w:val="23"/>
                <w:szCs w:val="23"/>
              </w:rPr>
              <w:t xml:space="preserve"> в перекрытии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 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Асбестоцементная</w:t>
            </w:r>
            <w:proofErr w:type="gramEnd"/>
            <w:r>
              <w:rPr>
                <w:sz w:val="23"/>
                <w:szCs w:val="23"/>
              </w:rPr>
              <w:t xml:space="preserve"> по деревянным стропилам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Протечки в отдельных местах, щели около печных труб, задувание снега, частичный ремонт в 2003 году.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Дощатые, </w:t>
            </w:r>
            <w:r w:rsidR="00395276">
              <w:rPr>
                <w:sz w:val="23"/>
                <w:szCs w:val="23"/>
              </w:rPr>
              <w:t>утепленные окрашенные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Прогибы и просадки, стирание досок в ходовых местах, холодные полы 1 этажа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Проемы</w:t>
            </w:r>
          </w:p>
          <w:p w:rsidR="00724740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724740" w:rsidRDefault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Двойные </w:t>
            </w:r>
            <w:r w:rsidR="0060017A">
              <w:rPr>
                <w:sz w:val="23"/>
                <w:szCs w:val="23"/>
              </w:rPr>
              <w:t>створчатые</w:t>
            </w: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Оконные переплеты рассохлись, покоробились, поражение гнилью, створки плохо открываются </w:t>
            </w:r>
          </w:p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осадка дверных полотен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Отделка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Наружная\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Штукатурка потолка, стен, оклейка стен обоями, окраска окон и дверей</w:t>
            </w: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Обшит, окрашен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Трещины в штукатурке, желтые пятна от протечек, загрязнение окрасочного  слоя.</w:t>
            </w:r>
          </w:p>
          <w:p w:rsidR="00395276" w:rsidRDefault="00395276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Отслоение окрасочного слоя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Механическое, электрическое, санитарно-техническое и иное оборудование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Электроплиты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Телефонные сети и оборудование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Сети проводного радиовещания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Сигнализация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Вентиляция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сети</w:t>
            </w:r>
          </w:p>
          <w:p w:rsidR="00395276" w:rsidRDefault="00395276">
            <w:pPr>
              <w:rPr>
                <w:sz w:val="23"/>
                <w:szCs w:val="23"/>
              </w:rPr>
            </w:pPr>
          </w:p>
          <w:p w:rsidR="00395276" w:rsidRDefault="003952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внешних котельных)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домовых котельных)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Печи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Калориферы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9047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открытая 220В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магистрали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отдельных квартирах </w:t>
            </w:r>
            <w:r w:rsidR="0060017A">
              <w:rPr>
                <w:sz w:val="23"/>
                <w:szCs w:val="23"/>
              </w:rPr>
              <w:t>от колонок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60017A" w:rsidRDefault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6230F9">
              <w:rPr>
                <w:sz w:val="23"/>
                <w:szCs w:val="23"/>
              </w:rPr>
              <w:t>баллонов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Повреждения изоляции э/проводки, замыкания</w:t>
            </w: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6230F9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Выпадение кирпичей из топки, </w:t>
            </w:r>
            <w:r>
              <w:rPr>
                <w:sz w:val="23"/>
                <w:szCs w:val="23"/>
              </w:rPr>
              <w:lastRenderedPageBreak/>
              <w:t>дымление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трещины в штукатурке</w:t>
            </w:r>
          </w:p>
        </w:tc>
      </w:tr>
      <w:tr w:rsidR="00395276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 Крыльца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 w:rsidP="009047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Деревянные </w:t>
            </w:r>
            <w:r w:rsidR="000D3782">
              <w:rPr>
                <w:sz w:val="23"/>
                <w:szCs w:val="23"/>
              </w:rPr>
              <w:t xml:space="preserve"> лестницы и крыльца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230F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Ступени стерты, трещины, перила расшатаны</w:t>
            </w:r>
          </w:p>
        </w:tc>
      </w:tr>
    </w:tbl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Начальник управления                                                                                                                          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>жилищно-коммунального хозяйства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и энергетики департамента городского  </w:t>
      </w:r>
    </w:p>
    <w:p w:rsidR="0060017A" w:rsidRDefault="0060017A" w:rsidP="0060017A">
      <w:pPr>
        <w:rPr>
          <w:sz w:val="24"/>
          <w:szCs w:val="24"/>
        </w:rPr>
      </w:pPr>
      <w:r>
        <w:rPr>
          <w:sz w:val="22"/>
          <w:szCs w:val="24"/>
        </w:rPr>
        <w:t>хозяйства  мэрии города</w:t>
      </w:r>
      <w:r>
        <w:rPr>
          <w:sz w:val="24"/>
          <w:szCs w:val="24"/>
        </w:rPr>
        <w:t xml:space="preserve">                                                                                        А.Ю. Старостин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113042" w:rsidRDefault="005C63C8"/>
    <w:sectPr w:rsidR="00113042" w:rsidSect="00600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7A"/>
    <w:rsid w:val="000630DC"/>
    <w:rsid w:val="000D3782"/>
    <w:rsid w:val="00193E44"/>
    <w:rsid w:val="00346C48"/>
    <w:rsid w:val="00395276"/>
    <w:rsid w:val="003C6ED5"/>
    <w:rsid w:val="004E77C2"/>
    <w:rsid w:val="0056417A"/>
    <w:rsid w:val="005C63C8"/>
    <w:rsid w:val="0060017A"/>
    <w:rsid w:val="006230F9"/>
    <w:rsid w:val="00630897"/>
    <w:rsid w:val="00711416"/>
    <w:rsid w:val="00724740"/>
    <w:rsid w:val="008B518E"/>
    <w:rsid w:val="0090477A"/>
    <w:rsid w:val="00B21419"/>
    <w:rsid w:val="00B9495C"/>
    <w:rsid w:val="00C5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3D58-DE74-404F-A767-5643893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alekseevaiv2</cp:lastModifiedBy>
  <cp:revision>9</cp:revision>
  <cp:lastPrinted>2014-05-06T12:22:00Z</cp:lastPrinted>
  <dcterms:created xsi:type="dcterms:W3CDTF">2014-05-05T10:59:00Z</dcterms:created>
  <dcterms:modified xsi:type="dcterms:W3CDTF">2014-05-27T07:05:00Z</dcterms:modified>
</cp:coreProperties>
</file>